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AAE" w:rsidRDefault="00A73F0F">
      <w:r>
        <w:t>Stephen Reeves</w:t>
      </w:r>
    </w:p>
    <w:p w:rsidR="00A73F0F" w:rsidRDefault="00A73F0F"/>
    <w:p w:rsidR="00527E0F" w:rsidRDefault="00527E0F" w:rsidP="00A73F0F">
      <w:pPr>
        <w:pStyle w:val="NoSpacing"/>
      </w:pPr>
    </w:p>
    <w:p w:rsidR="00527E0F" w:rsidRDefault="00527E0F" w:rsidP="00527E0F">
      <w:pPr>
        <w:pStyle w:val="NoSpacing"/>
      </w:pPr>
      <w:r>
        <w:tab/>
      </w:r>
      <w:r>
        <w:t>Accessibility is important in all parts of society</w:t>
      </w:r>
      <w:r>
        <w:t xml:space="preserve">, but it is most important in an academic </w:t>
      </w:r>
      <w:r>
        <w:t>setting</w:t>
      </w:r>
      <w:r>
        <w:t xml:space="preserve"> like college</w:t>
      </w:r>
      <w:r>
        <w:t xml:space="preserve">.  </w:t>
      </w:r>
      <w:r>
        <w:t>All</w:t>
      </w:r>
      <w:r>
        <w:t xml:space="preserve"> student</w:t>
      </w:r>
      <w:r>
        <w:t>s</w:t>
      </w:r>
      <w:r>
        <w:t xml:space="preserve"> should be allowed the same </w:t>
      </w:r>
      <w:r>
        <w:t>opportunities</w:t>
      </w:r>
      <w:r>
        <w:t xml:space="preserve"> </w:t>
      </w:r>
      <w:r>
        <w:t xml:space="preserve">as other students and not be limited by physical factors.  Syracuse University, located in central New York, is notorious for receiving copious amounts of snow during the winter months.  As one could imagine, this snow could impede even the most physically able students from making it to class safely and on time.  Disabled student all over campus want the University to make the snow removal process timelier and efficient.  In an article written by Mandy </w:t>
      </w:r>
      <w:proofErr w:type="spellStart"/>
      <w:r>
        <w:t>Hiens</w:t>
      </w:r>
      <w:proofErr w:type="spellEnd"/>
      <w:r>
        <w:t xml:space="preserve"> for the </w:t>
      </w:r>
      <w:r>
        <w:rPr>
          <w:i/>
        </w:rPr>
        <w:t>Daily Orange</w:t>
      </w:r>
      <w:r w:rsidR="004160A9">
        <w:rPr>
          <w:i/>
        </w:rPr>
        <w:t>,</w:t>
      </w:r>
      <w:r>
        <w:t xml:space="preserve"> </w:t>
      </w:r>
      <w:proofErr w:type="spellStart"/>
      <w:r>
        <w:t>Liat</w:t>
      </w:r>
      <w:proofErr w:type="spellEnd"/>
      <w:r>
        <w:t xml:space="preserve"> Ben-Moshe, a doctoral </w:t>
      </w:r>
      <w:r w:rsidR="004160A9">
        <w:t>student at Syracuse,</w:t>
      </w:r>
      <w:r>
        <w:t xml:space="preserve"> says to “look at Canada and other snowy places; it is possible to remove snow to a certain extent, we have to make more of an effort on campus.”  Although this is a valid point it may not be economically feasible to </w:t>
      </w:r>
      <w:r w:rsidR="004160A9">
        <w:t>have a consistent snow shoveled paths throughout campus.  It may behoove Syracuse University to set up a dorm building with primarily disabled students, but have it integrated with non-disabled students.</w:t>
      </w:r>
    </w:p>
    <w:p w:rsidR="00527E0F" w:rsidRDefault="004160A9" w:rsidP="00527E0F">
      <w:pPr>
        <w:pStyle w:val="NoSpacing"/>
      </w:pPr>
      <w:r>
        <w:tab/>
      </w:r>
      <w:r w:rsidR="007039E2">
        <w:t>In “Reassigning Meaning,” Simi Linton writes that “if we, as a society, place the onus on individuals with disabilities to work harder to “compensate” for their disabilities or to “overcome” their condition or the barriers in the environment, we have no need for civil rights legislation or affirmative action”</w:t>
      </w:r>
      <w:r w:rsidR="00A521EA">
        <w:t xml:space="preserve"> (Linton 229).  She</w:t>
      </w:r>
      <w:r w:rsidR="007039E2">
        <w:t xml:space="preserve"> believes</w:t>
      </w:r>
      <w:r w:rsidR="00A521EA">
        <w:t xml:space="preserve"> that it is up to society and this case the University to ensure that people with disabilities can live without having to be work harder than a non-disabled person to enjoy the same environment.  The </w:t>
      </w:r>
      <w:r w:rsidR="006D129E">
        <w:t>University needs to make sure all snow and ice is removed from sidewalks to allow for safe and easy access in the winter months.  Some people may say that this is not feasible for Syracuse to have all sidewalks</w:t>
      </w:r>
    </w:p>
    <w:p w:rsidR="006D129E" w:rsidRDefault="006D129E" w:rsidP="00527E0F">
      <w:pPr>
        <w:pStyle w:val="NoSpacing"/>
      </w:pPr>
      <w:r>
        <w:tab/>
        <w:t>At present time Syracuse University has formulated a map</w:t>
      </w:r>
      <w:bookmarkStart w:id="0" w:name="_GoBack"/>
      <w:bookmarkEnd w:id="0"/>
    </w:p>
    <w:p w:rsidR="00527E0F" w:rsidRDefault="00527E0F" w:rsidP="00527E0F">
      <w:pPr>
        <w:pStyle w:val="NoSpacing"/>
      </w:pPr>
    </w:p>
    <w:p w:rsidR="00527E0F" w:rsidRDefault="00527E0F" w:rsidP="00A73F0F">
      <w:pPr>
        <w:pStyle w:val="NoSpacing"/>
      </w:pPr>
    </w:p>
    <w:p w:rsidR="00431A23" w:rsidRDefault="00431A23" w:rsidP="00A73F0F">
      <w:pPr>
        <w:pStyle w:val="NoSpacing"/>
      </w:pPr>
    </w:p>
    <w:p w:rsidR="00431A23" w:rsidRDefault="00431A23" w:rsidP="00A73F0F">
      <w:pPr>
        <w:pStyle w:val="NoSpacing"/>
      </w:pPr>
      <w:hyperlink r:id="rId5" w:history="1">
        <w:r w:rsidRPr="001D0E80">
          <w:rPr>
            <w:rStyle w:val="Hyperlink"/>
          </w:rPr>
          <w:t>http://www.city-data.com/top2/c464.html</w:t>
        </w:r>
      </w:hyperlink>
      <w:r>
        <w:t xml:space="preserve"> </w:t>
      </w:r>
    </w:p>
    <w:sectPr w:rsidR="00431A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F0F"/>
    <w:rsid w:val="002E3FD4"/>
    <w:rsid w:val="004160A9"/>
    <w:rsid w:val="00431A23"/>
    <w:rsid w:val="00527E0F"/>
    <w:rsid w:val="006D129E"/>
    <w:rsid w:val="007039E2"/>
    <w:rsid w:val="009A1AAE"/>
    <w:rsid w:val="00A521EA"/>
    <w:rsid w:val="00A53CDE"/>
    <w:rsid w:val="00A73F0F"/>
    <w:rsid w:val="00AD4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6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3CDE"/>
    <w:pPr>
      <w:spacing w:after="0" w:line="240" w:lineRule="auto"/>
    </w:pPr>
  </w:style>
  <w:style w:type="character" w:styleId="Hyperlink">
    <w:name w:val="Hyperlink"/>
    <w:basedOn w:val="DefaultParagraphFont"/>
    <w:uiPriority w:val="99"/>
    <w:unhideWhenUsed/>
    <w:rsid w:val="00431A2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6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3CDE"/>
    <w:pPr>
      <w:spacing w:after="0" w:line="240" w:lineRule="auto"/>
    </w:pPr>
  </w:style>
  <w:style w:type="character" w:styleId="Hyperlink">
    <w:name w:val="Hyperlink"/>
    <w:basedOn w:val="DefaultParagraphFont"/>
    <w:uiPriority w:val="99"/>
    <w:unhideWhenUsed/>
    <w:rsid w:val="00431A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ity-data.com/top2/c464.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1</Pages>
  <Words>305</Words>
  <Characters>1744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Reeves</dc:creator>
  <cp:lastModifiedBy>Stephen Reeves</cp:lastModifiedBy>
  <cp:revision>3</cp:revision>
  <dcterms:created xsi:type="dcterms:W3CDTF">2010-10-31T20:02:00Z</dcterms:created>
  <dcterms:modified xsi:type="dcterms:W3CDTF">2010-11-01T01:56:00Z</dcterms:modified>
</cp:coreProperties>
</file>